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852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81"/>
        <w:gridCol w:w="1166"/>
        <w:gridCol w:w="856"/>
        <w:gridCol w:w="833"/>
        <w:gridCol w:w="1076"/>
        <w:gridCol w:w="1272"/>
        <w:gridCol w:w="1442"/>
        <w:gridCol w:w="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</w:trPr>
        <w:tc>
          <w:tcPr>
            <w:tcW w:w="8520" w:type="dxa"/>
            <w:gridSpan w:val="8"/>
            <w:vAlign w:val="center"/>
          </w:tcPr>
          <w:p>
            <w:pPr>
              <w:widowControl/>
              <w:spacing w:line="288" w:lineRule="auto"/>
              <w:ind w:right="6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采购人的名称地址联系方式：</w:t>
            </w:r>
            <w:r>
              <w:rPr>
                <w:rFonts w:hint="eastAsia"/>
                <w:lang w:val="en-US" w:eastAsia="zh-CN"/>
              </w:rPr>
              <w:t>浙江工商大学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浙江省杭州市江干区学正街17号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eastAsia="zh-CN"/>
              </w:rPr>
              <w:t>王老师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0571-28008654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序号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中标供应商名称、地址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</w:pPr>
            <w:r>
              <w:rPr>
                <w:rFonts w:hint="eastAsia" w:cs="Arial"/>
              </w:rPr>
              <w:t>主要中标标的的名称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规格型号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</w:pPr>
            <w:r>
              <w:rPr>
                <w:rFonts w:hint="eastAsia" w:cs="Arial"/>
              </w:rPr>
              <w:t>数量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rPr>
                <w:rFonts w:hint="eastAsia" w:cs="Arial"/>
              </w:rPr>
              <w:t>单价（元）</w:t>
            </w:r>
          </w:p>
        </w:tc>
        <w:tc>
          <w:tcPr>
            <w:tcW w:w="1272" w:type="dxa"/>
            <w:vAlign w:val="center"/>
          </w:tcPr>
          <w:p>
            <w:pPr>
              <w:jc w:val="center"/>
              <w:rPr>
                <w:rFonts w:cs="Arial"/>
              </w:rPr>
            </w:pPr>
            <w:r>
              <w:rPr>
                <w:rFonts w:hint="eastAsia" w:cs="Arial"/>
              </w:rPr>
              <w:t>服务要求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hint="eastAsia" w:cs="Arial" w:eastAsiaTheme="minorEastAsia"/>
                <w:lang w:eastAsia="zh-CN"/>
              </w:rPr>
            </w:pPr>
            <w:r>
              <w:rPr>
                <w:rFonts w:hint="eastAsia" w:cs="Arial"/>
                <w:lang w:eastAsia="zh-CN"/>
              </w:rPr>
              <w:t>服务费及收费标准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7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1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宁波恒隆厨房设备有限公司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地址：宁波市鄞州区云龙镇林牧场</w:t>
            </w:r>
          </w:p>
        </w:tc>
        <w:tc>
          <w:tcPr>
            <w:tcW w:w="1166" w:type="dxa"/>
            <w:vAlign w:val="center"/>
          </w:tcPr>
          <w:p>
            <w:r>
              <w:rPr>
                <w:rFonts w:hint="eastAsia"/>
                <w:lang w:eastAsia="zh-CN"/>
              </w:rPr>
              <w:t>行云苑厨房设备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详见附件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1批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850450</w:t>
            </w:r>
          </w:p>
        </w:tc>
        <w:tc>
          <w:tcPr>
            <w:tcW w:w="1272" w:type="dxa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质保期</w:t>
            </w:r>
            <w:r>
              <w:rPr>
                <w:rFonts w:hint="eastAsia"/>
                <w:lang w:val="en-US" w:eastAsia="zh-CN"/>
              </w:rPr>
              <w:t>2年，详见招标文件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人民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币</w:t>
            </w:r>
            <w:r>
              <w:rPr>
                <w:rFonts w:hint="eastAsia"/>
                <w:lang w:val="en-US" w:eastAsia="zh-CN"/>
              </w:rPr>
              <w:t>5953元（</w:t>
            </w:r>
            <w:r>
              <w:rPr>
                <w:rFonts w:hint="eastAsia"/>
                <w:lang w:eastAsia="zh-CN"/>
              </w:rPr>
              <w:t>按中标金额的</w:t>
            </w:r>
            <w:r>
              <w:rPr>
                <w:rFonts w:hint="eastAsia"/>
                <w:lang w:val="en-US" w:eastAsia="zh-CN"/>
              </w:rPr>
              <w:t>0.7%计）</w:t>
            </w:r>
          </w:p>
        </w:tc>
      </w:tr>
    </w:tbl>
    <w:p>
      <w:r>
        <w:br w:type="page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  <w:r>
        <w:rPr>
          <w:rFonts w:hint="eastAsia"/>
          <w:lang w:eastAsia="zh-CN"/>
        </w:rPr>
        <w:drawing>
          <wp:inline distT="0" distB="0" distL="114300" distR="114300">
            <wp:extent cx="5267960" cy="7024370"/>
            <wp:effectExtent l="0" t="0" r="8890" b="5080"/>
            <wp:docPr id="3" name="图片 3" descr="IMG_20180309_165214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80309_165214R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2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41925" cy="3931285"/>
            <wp:effectExtent l="0" t="0" r="15875" b="12065"/>
            <wp:docPr id="1" name="图片 1" descr="IMG_20180309_165238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80309_165238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7960" cy="7024370"/>
            <wp:effectExtent l="0" t="0" r="8890" b="5080"/>
            <wp:docPr id="2" name="图片 2" descr="IMG_20180309_165255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180309_165255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02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 Neue Light">
    <w:altName w:val="Courier New"/>
    <w:panose1 w:val="00020004030000000200"/>
    <w:charset w:val="00"/>
    <w:family w:val="auto"/>
    <w:pitch w:val="default"/>
    <w:sig w:usb0="00000000" w:usb1="00000000" w:usb2="00000000" w:usb3="00000000" w:csb0="00000001" w:csb1="00000000"/>
  </w:font>
  <w:font w:name="ヒラギノ角ゴ Pro W3">
    <w:altName w:val="MS Gothic"/>
    <w:panose1 w:val="D3CC000072C900000000"/>
    <w:charset w:val="80"/>
    <w:family w:val="auto"/>
    <w:pitch w:val="default"/>
    <w:sig w:usb0="00000000" w:usb1="00000000" w:usb2="07040001" w:usb3="00000000" w:csb0="0002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???|CS?o｡ﾀ?">
    <w:altName w:val="MS P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7060"/>
    <w:rsid w:val="000052E4"/>
    <w:rsid w:val="000767ED"/>
    <w:rsid w:val="001C5202"/>
    <w:rsid w:val="001E3304"/>
    <w:rsid w:val="002059DF"/>
    <w:rsid w:val="00292AA2"/>
    <w:rsid w:val="002E1B5A"/>
    <w:rsid w:val="00382311"/>
    <w:rsid w:val="003D463C"/>
    <w:rsid w:val="00496E7E"/>
    <w:rsid w:val="004D6906"/>
    <w:rsid w:val="004F5825"/>
    <w:rsid w:val="005C1753"/>
    <w:rsid w:val="006F58CA"/>
    <w:rsid w:val="00721D57"/>
    <w:rsid w:val="007225B7"/>
    <w:rsid w:val="00740983"/>
    <w:rsid w:val="00777F0D"/>
    <w:rsid w:val="007B136E"/>
    <w:rsid w:val="007C2A77"/>
    <w:rsid w:val="007F095A"/>
    <w:rsid w:val="008235D0"/>
    <w:rsid w:val="00835062"/>
    <w:rsid w:val="00A640AC"/>
    <w:rsid w:val="00AA7A41"/>
    <w:rsid w:val="00B2510F"/>
    <w:rsid w:val="00B42B35"/>
    <w:rsid w:val="00B5193A"/>
    <w:rsid w:val="00B6624D"/>
    <w:rsid w:val="00B71E36"/>
    <w:rsid w:val="00BB7060"/>
    <w:rsid w:val="00BE2582"/>
    <w:rsid w:val="00BE7794"/>
    <w:rsid w:val="00C30238"/>
    <w:rsid w:val="00C50789"/>
    <w:rsid w:val="00C943FB"/>
    <w:rsid w:val="00D27C3D"/>
    <w:rsid w:val="00D44788"/>
    <w:rsid w:val="00DC0C47"/>
    <w:rsid w:val="00E138E0"/>
    <w:rsid w:val="00E36059"/>
    <w:rsid w:val="00E95A42"/>
    <w:rsid w:val="00F4619D"/>
    <w:rsid w:val="00FC79C0"/>
    <w:rsid w:val="03B05EFF"/>
    <w:rsid w:val="08FF6C16"/>
    <w:rsid w:val="0E0F7703"/>
    <w:rsid w:val="1B39547B"/>
    <w:rsid w:val="1E7B753C"/>
    <w:rsid w:val="2E5F2873"/>
    <w:rsid w:val="3BC54CD3"/>
    <w:rsid w:val="3E234DC5"/>
    <w:rsid w:val="4118463F"/>
    <w:rsid w:val="42B66677"/>
    <w:rsid w:val="45465FC9"/>
    <w:rsid w:val="51286F5C"/>
    <w:rsid w:val="590F07D5"/>
    <w:rsid w:val="5CA26773"/>
    <w:rsid w:val="62243F24"/>
    <w:rsid w:val="64DD4926"/>
    <w:rsid w:val="69843C75"/>
    <w:rsid w:val="7D0C1B13"/>
    <w:rsid w:val="7FC32B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154</Characters>
  <Lines>1</Lines>
  <Paragraphs>1</Paragraphs>
  <ScaleCrop>false</ScaleCrop>
  <LinksUpToDate>false</LinksUpToDate>
  <CharactersWithSpaces>179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2015-07-01T04:54:00Z</dcterms:created>
  <dc:creator>Camel</dc:creator>
  <cp:lastModifiedBy>Yong1369480430</cp:lastModifiedBy>
  <dcterms:modified xsi:type="dcterms:W3CDTF">2018-03-13T06:46:34Z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